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90" w:rsidRPr="006E3C90" w:rsidRDefault="006E3C90">
      <w:pPr>
        <w:rPr>
          <w:b/>
          <w:sz w:val="36"/>
          <w:szCs w:val="36"/>
        </w:rPr>
      </w:pPr>
      <w:r w:rsidRPr="006E3C90">
        <w:rPr>
          <w:b/>
          <w:sz w:val="36"/>
          <w:szCs w:val="36"/>
        </w:rPr>
        <w:t>ACLARACION</w:t>
      </w:r>
    </w:p>
    <w:p w:rsidR="006B1035" w:rsidRDefault="006E3C90">
      <w:r>
        <w:t>DURANTE EL MES DE MAYO NO HUBO REGISTRO DELA CTA DE COMUNICACIÓN SOCIAL POR LO QUE LA TESORERIA MUNICIPAL NO REGISTRA MOVIMIENTOS EN ESTE R</w:t>
      </w:r>
      <w:bookmarkStart w:id="0" w:name="_GoBack"/>
      <w:bookmarkEnd w:id="0"/>
      <w:r>
        <w:t>UBRO EN LA CTA PUBLICA.</w:t>
      </w:r>
    </w:p>
    <w:sectPr w:rsidR="006B10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90"/>
    <w:rsid w:val="006B1035"/>
    <w:rsid w:val="006E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148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</dc:creator>
  <cp:lastModifiedBy>UTI</cp:lastModifiedBy>
  <cp:revision>2</cp:revision>
  <dcterms:created xsi:type="dcterms:W3CDTF">2015-07-25T18:31:00Z</dcterms:created>
  <dcterms:modified xsi:type="dcterms:W3CDTF">2015-07-25T18:35:00Z</dcterms:modified>
</cp:coreProperties>
</file>